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C66D632" w14:textId="77777777" w:rsidR="006C5B5F" w:rsidRPr="004547E0" w:rsidRDefault="006C5B5F" w:rsidP="001D0994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3DEBA01B" w14:textId="54EB6191" w:rsidR="006C5B5F" w:rsidRPr="004547E0" w:rsidRDefault="006C5B5F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0D12" w14:textId="750696A0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t>Riigi Kinnisvara 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1FE0BEB" w14:textId="650AD928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3974C467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t>7-10/158-1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360DADB5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193E6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93E6D">
              <w:rPr>
                <w:rFonts w:ascii="Times New Roman" w:hAnsi="Times New Roman" w:cs="Times New Roman"/>
                <w:b/>
                <w:sz w:val="24"/>
                <w:szCs w:val="24"/>
              </w:rPr>
              <w:t>Vara üleandmine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F9D0BB" w14:textId="77777777" w:rsidR="00D95F0A" w:rsidRDefault="001D0994" w:rsidP="00F4277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Siseministeerium soovib Riigi Kinnisvara Aktsiaseltsile üle anda teenistuseks vajalikud </w:t>
      </w:r>
      <w:r w:rsidR="00D95F0A">
        <w:rPr>
          <w:rFonts w:ascii="Times New Roman" w:hAnsi="Times New Roman" w:cs="Times New Roman"/>
          <w:sz w:val="24"/>
          <w:szCs w:val="24"/>
        </w:rPr>
        <w:t xml:space="preserve">järgmised kinnisasjad: </w:t>
      </w:r>
    </w:p>
    <w:p w14:paraId="73D70DCF" w14:textId="77777777" w:rsidR="00D95F0A" w:rsidRDefault="00D95F0A" w:rsidP="00F4277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CD730C" w14:textId="6E6F57FC" w:rsidR="00D95F0A" w:rsidRPr="00D95F0A" w:rsidRDefault="00D95F0A" w:rsidP="00D95F0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5F0A">
        <w:rPr>
          <w:rFonts w:ascii="Times New Roman" w:hAnsi="Times New Roman" w:cs="Times New Roman"/>
          <w:sz w:val="24"/>
          <w:szCs w:val="24"/>
        </w:rPr>
        <w:t>IdaViru maakonnas Narva linnas asuv Tehase tn 9 kinnisasi (kinnistu registriosa nr 26285350, katastritunnus 51101:001:1946, riigi kinnisvararegistri objekti kood KV98923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5F0A">
        <w:rPr>
          <w:rFonts w:ascii="Times New Roman" w:hAnsi="Times New Roman" w:cs="Times New Roman"/>
          <w:sz w:val="24"/>
          <w:szCs w:val="24"/>
        </w:rPr>
        <w:t>.</w:t>
      </w:r>
    </w:p>
    <w:p w14:paraId="23FF35F0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7259C0" w14:textId="0B5BB5EB" w:rsidR="00D95F0A" w:rsidRPr="00D95F0A" w:rsidRDefault="00D95F0A" w:rsidP="00D95F0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5F0A">
        <w:rPr>
          <w:rFonts w:ascii="Times New Roman" w:hAnsi="Times New Roman" w:cs="Times New Roman"/>
          <w:sz w:val="24"/>
          <w:szCs w:val="24"/>
        </w:rPr>
        <w:t>Põlva maakonnas Põlva vallas Põlva linnas asuv Jaama tn 85 kinnisasi (kinnistu registriosa nr 13933250, katastritunnus 62201:001:0379, riigi kinnisvararegistri objekti kood KV81573).</w:t>
      </w:r>
    </w:p>
    <w:p w14:paraId="7DFF6E36" w14:textId="77777777" w:rsidR="00D95F0A" w:rsidRDefault="00D95F0A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080C41" w14:textId="77777777" w:rsidR="00A45502" w:rsidRDefault="00A45502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C51C7E" w14:textId="77777777" w:rsidR="00A45502" w:rsidRDefault="00A45502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128A3B" w14:textId="77777777" w:rsidR="00A45502" w:rsidRDefault="00A45502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AF219D" w14:textId="77777777" w:rsidR="00A45502" w:rsidRDefault="00A45502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568ACC" w14:textId="77777777" w:rsidR="00D95F0A" w:rsidRDefault="00D95F0A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03994875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252F9FDA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93E6D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A25A44" w14:textId="734667EF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6D90DB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A31AF1" w14:textId="202D502F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93E6D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93E6D">
        <w:rPr>
          <w:rFonts w:ascii="Times New Roman" w:hAnsi="Times New Roman" w:cs="Times New Roman"/>
          <w:sz w:val="24"/>
          <w:szCs w:val="24"/>
        </w:rPr>
        <w:t>Krista Pihlapuu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93E6D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93E6D">
        <w:rPr>
          <w:rFonts w:ascii="Times New Roman" w:hAnsi="Times New Roman" w:cs="Times New Roman"/>
          <w:sz w:val="24"/>
          <w:szCs w:val="24"/>
        </w:rPr>
        <w:t>6125097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4D876F" w14:textId="49451074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193E6D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193E6D">
        <w:rPr>
          <w:rFonts w:ascii="Times New Roman" w:hAnsi="Times New Roman" w:cs="Times New Roman"/>
          <w:sz w:val="24"/>
          <w:szCs w:val="24"/>
        </w:rPr>
        <w:t>krista.pihlapuu@siseministeerium.ee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65B50" w:rsidRPr="004547E0" w:rsidSect="0094539D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93E6D"/>
    <w:rsid w:val="001A4AAD"/>
    <w:rsid w:val="001D0994"/>
    <w:rsid w:val="002B6007"/>
    <w:rsid w:val="002C7FC3"/>
    <w:rsid w:val="002E21E9"/>
    <w:rsid w:val="003C0B01"/>
    <w:rsid w:val="003F7092"/>
    <w:rsid w:val="00422843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5626B"/>
    <w:rsid w:val="00566D13"/>
    <w:rsid w:val="00594CF8"/>
    <w:rsid w:val="005A70A2"/>
    <w:rsid w:val="00627303"/>
    <w:rsid w:val="0063372B"/>
    <w:rsid w:val="006A0DE4"/>
    <w:rsid w:val="006C16A1"/>
    <w:rsid w:val="006C5B5F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6C16"/>
    <w:rsid w:val="00933056"/>
    <w:rsid w:val="0094539D"/>
    <w:rsid w:val="009655F7"/>
    <w:rsid w:val="009761F5"/>
    <w:rsid w:val="009814AC"/>
    <w:rsid w:val="00995C73"/>
    <w:rsid w:val="00A27F56"/>
    <w:rsid w:val="00A45502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21FBE"/>
    <w:rsid w:val="00D73579"/>
    <w:rsid w:val="00D919DE"/>
    <w:rsid w:val="00D95F0A"/>
    <w:rsid w:val="00DC4A13"/>
    <w:rsid w:val="00E242F3"/>
    <w:rsid w:val="00E26533"/>
    <w:rsid w:val="00E83CF6"/>
    <w:rsid w:val="00E97536"/>
    <w:rsid w:val="00EB4DBF"/>
    <w:rsid w:val="00F376DD"/>
    <w:rsid w:val="00F42776"/>
    <w:rsid w:val="00F6332D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B16E3AE2-4770-4ADD-9EF2-69C6CC8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2025-12-05T11:18:00Z</dcterms:created>
  <dcterms:modified xsi:type="dcterms:W3CDTF">2025-12-05T11:18:00Z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